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9F" w:rsidRDefault="00F8189F" w:rsidP="00F8189F">
      <w:pPr>
        <w:pStyle w:val="NoSpacing"/>
        <w:rPr>
          <w:lang w:val="en-US"/>
        </w:rPr>
      </w:pPr>
    </w:p>
    <w:tbl>
      <w:tblPr>
        <w:tblStyle w:val="TableGrid"/>
        <w:tblW w:w="9923" w:type="dxa"/>
        <w:tblInd w:w="-176" w:type="dxa"/>
        <w:tblLook w:val="04A0" w:firstRow="1" w:lastRow="0" w:firstColumn="1" w:lastColumn="0" w:noHBand="0" w:noVBand="1"/>
      </w:tblPr>
      <w:tblGrid>
        <w:gridCol w:w="2269"/>
        <w:gridCol w:w="7654"/>
      </w:tblGrid>
      <w:tr w:rsidR="00F8189F" w:rsidRPr="00A97023" w:rsidTr="001D5ED1">
        <w:trPr>
          <w:trHeight w:val="2985"/>
        </w:trPr>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Name of Service, Location and phone number(s)</w:t>
            </w:r>
          </w:p>
        </w:tc>
        <w:tc>
          <w:tcPr>
            <w:tcW w:w="7654" w:type="dxa"/>
            <w:tcBorders>
              <w:top w:val="single" w:sz="4" w:space="0" w:color="auto"/>
              <w:left w:val="single" w:sz="4" w:space="0" w:color="auto"/>
              <w:bottom w:val="single" w:sz="4" w:space="0" w:color="auto"/>
              <w:right w:val="single" w:sz="4" w:space="0" w:color="auto"/>
            </w:tcBorders>
          </w:tcPr>
          <w:p w:rsidR="00F8189F" w:rsidRPr="00A97023" w:rsidRDefault="004C50BD" w:rsidP="00A97023">
            <w:pPr>
              <w:jc w:val="center"/>
              <w:rPr>
                <w:rFonts w:ascii="Trebuchet MS" w:hAnsi="Trebuchet MS" w:cs="Times New Roman"/>
                <w:b/>
                <w:color w:val="000000" w:themeColor="text1"/>
                <w:sz w:val="36"/>
                <w:szCs w:val="36"/>
                <w:u w:val="single"/>
              </w:rPr>
            </w:pPr>
            <w:r>
              <w:rPr>
                <w:rFonts w:ascii="Trebuchet MS" w:hAnsi="Trebuchet MS" w:cs="Times New Roman"/>
                <w:b/>
                <w:color w:val="000000" w:themeColor="text1"/>
                <w:sz w:val="36"/>
                <w:szCs w:val="36"/>
                <w:u w:val="single"/>
              </w:rPr>
              <w:t>Release from Custody- Mental Health and Concurrent Disorders</w:t>
            </w:r>
          </w:p>
          <w:p w:rsidR="000C7583" w:rsidRPr="00A97023" w:rsidRDefault="000C7583" w:rsidP="00A82A37">
            <w:pPr>
              <w:rPr>
                <w:rFonts w:ascii="Trebuchet MS" w:hAnsi="Trebuchet MS" w:cs="Times New Roman"/>
                <w:b/>
                <w:color w:val="000000" w:themeColor="text1"/>
                <w:sz w:val="24"/>
                <w:szCs w:val="24"/>
                <w:u w:val="single"/>
              </w:rPr>
            </w:pPr>
          </w:p>
          <w:p w:rsidR="00E57F73" w:rsidRDefault="00E57F73" w:rsidP="00330D97">
            <w:pPr>
              <w:jc w:val="center"/>
              <w:rPr>
                <w:rFonts w:ascii="Trebuchet MS" w:hAnsi="Trebuchet MS" w:cs="Times New Roman"/>
                <w:color w:val="000000" w:themeColor="text1"/>
              </w:rPr>
            </w:pPr>
            <w:r>
              <w:rPr>
                <w:rFonts w:ascii="Trebuchet MS" w:hAnsi="Trebuchet MS" w:cs="Times New Roman"/>
                <w:color w:val="000000" w:themeColor="text1"/>
              </w:rPr>
              <w:t>St. Leonard’s Community Services</w:t>
            </w:r>
          </w:p>
          <w:p w:rsidR="000C7583" w:rsidRDefault="00E57F73" w:rsidP="00330D97">
            <w:pPr>
              <w:jc w:val="center"/>
              <w:rPr>
                <w:rFonts w:ascii="Trebuchet MS" w:hAnsi="Trebuchet MS" w:cs="Times New Roman"/>
                <w:color w:val="000000" w:themeColor="text1"/>
              </w:rPr>
            </w:pPr>
            <w:r>
              <w:rPr>
                <w:rFonts w:ascii="Trebuchet MS" w:hAnsi="Trebuchet MS" w:cs="Times New Roman"/>
                <w:color w:val="000000" w:themeColor="text1"/>
              </w:rPr>
              <w:t>12 Market Street, Brantford, Ontario N3T 5P9</w:t>
            </w:r>
          </w:p>
          <w:p w:rsidR="007A1F94" w:rsidRDefault="00E57F73" w:rsidP="00330D97">
            <w:pPr>
              <w:jc w:val="center"/>
              <w:rPr>
                <w:rFonts w:ascii="Trebuchet MS" w:hAnsi="Trebuchet MS" w:cs="Times New Roman"/>
                <w:color w:val="000000" w:themeColor="text1"/>
              </w:rPr>
            </w:pPr>
            <w:r>
              <w:rPr>
                <w:rFonts w:ascii="Trebuchet MS" w:hAnsi="Trebuchet MS" w:cs="Times New Roman"/>
                <w:color w:val="000000" w:themeColor="text1"/>
              </w:rPr>
              <w:t xml:space="preserve">Phone: 519-756-1117 </w:t>
            </w:r>
            <w:proofErr w:type="spellStart"/>
            <w:r>
              <w:rPr>
                <w:rFonts w:ascii="Trebuchet MS" w:hAnsi="Trebuchet MS" w:cs="Times New Roman"/>
                <w:color w:val="000000" w:themeColor="text1"/>
              </w:rPr>
              <w:t>ext</w:t>
            </w:r>
            <w:proofErr w:type="spellEnd"/>
            <w:r>
              <w:rPr>
                <w:rFonts w:ascii="Trebuchet MS" w:hAnsi="Trebuchet MS" w:cs="Times New Roman"/>
                <w:color w:val="000000" w:themeColor="text1"/>
              </w:rPr>
              <w:t xml:space="preserve"> 2306</w:t>
            </w:r>
          </w:p>
          <w:p w:rsidR="00E57F73" w:rsidRDefault="00E57F73" w:rsidP="00330D97">
            <w:pPr>
              <w:jc w:val="center"/>
              <w:rPr>
                <w:rFonts w:ascii="Trebuchet MS" w:hAnsi="Trebuchet MS" w:cs="Times New Roman"/>
                <w:color w:val="000000" w:themeColor="text1"/>
              </w:rPr>
            </w:pPr>
            <w:r>
              <w:rPr>
                <w:rFonts w:ascii="Trebuchet MS" w:hAnsi="Trebuchet MS" w:cs="Times New Roman"/>
                <w:color w:val="000000" w:themeColor="text1"/>
              </w:rPr>
              <w:t>Fax: 519-756-4329</w:t>
            </w:r>
          </w:p>
          <w:p w:rsidR="00E57F73" w:rsidRDefault="00E57F73" w:rsidP="00330D97">
            <w:pPr>
              <w:jc w:val="center"/>
              <w:rPr>
                <w:rFonts w:ascii="Trebuchet MS" w:hAnsi="Trebuchet MS" w:cs="Times New Roman"/>
                <w:color w:val="000000" w:themeColor="text1"/>
              </w:rPr>
            </w:pPr>
            <w:r>
              <w:rPr>
                <w:rFonts w:ascii="Trebuchet MS" w:hAnsi="Trebuchet MS" w:cs="Times New Roman"/>
                <w:color w:val="000000" w:themeColor="text1"/>
              </w:rPr>
              <w:t xml:space="preserve">Email: </w:t>
            </w:r>
            <w:hyperlink r:id="rId8" w:history="1">
              <w:r>
                <w:rPr>
                  <w:rStyle w:val="Hyperlink"/>
                  <w:rFonts w:ascii="Verdana" w:hAnsi="Verdana"/>
                  <w:color w:val="003672"/>
                </w:rPr>
                <w:t>kwoodward@st-leonards.com</w:t>
              </w:r>
            </w:hyperlink>
          </w:p>
          <w:p w:rsidR="0072226D" w:rsidRPr="00A97023" w:rsidRDefault="007A1F94" w:rsidP="001D5ED1">
            <w:pPr>
              <w:jc w:val="center"/>
              <w:rPr>
                <w:rFonts w:ascii="Trebuchet MS" w:hAnsi="Trebuchet MS" w:cs="Times New Roman"/>
                <w:color w:val="000000" w:themeColor="text1"/>
              </w:rPr>
            </w:pPr>
            <w:r>
              <w:rPr>
                <w:rFonts w:ascii="Trebuchet MS" w:hAnsi="Trebuchet MS" w:cs="Times New Roman"/>
                <w:color w:val="000000" w:themeColor="text1"/>
              </w:rPr>
              <w:t>Website</w:t>
            </w:r>
            <w:r w:rsidR="00E57F73">
              <w:rPr>
                <w:rFonts w:ascii="Trebuchet MS" w:hAnsi="Trebuchet MS" w:cs="Times New Roman"/>
                <w:color w:val="000000" w:themeColor="text1"/>
              </w:rPr>
              <w:t xml:space="preserve">: </w:t>
            </w:r>
            <w:r w:rsidR="00E57F73" w:rsidRPr="00E57F73">
              <w:rPr>
                <w:rFonts w:ascii="Trebuchet MS" w:hAnsi="Trebuchet MS" w:cs="Times New Roman"/>
                <w:color w:val="000000" w:themeColor="text1"/>
              </w:rPr>
              <w:t>https://www.st-leonards.com/admh/programs/concurrent-disordersmental-health</w:t>
            </w:r>
            <w:bookmarkStart w:id="0" w:name="_GoBack"/>
            <w:bookmarkEnd w:id="0"/>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Services Offered</w:t>
            </w:r>
          </w:p>
        </w:tc>
        <w:tc>
          <w:tcPr>
            <w:tcW w:w="7654" w:type="dxa"/>
            <w:tcBorders>
              <w:top w:val="single" w:sz="4" w:space="0" w:color="auto"/>
              <w:left w:val="single" w:sz="4" w:space="0" w:color="auto"/>
              <w:bottom w:val="single" w:sz="4" w:space="0" w:color="auto"/>
              <w:right w:val="single" w:sz="4" w:space="0" w:color="auto"/>
            </w:tcBorders>
            <w:hideMark/>
          </w:tcPr>
          <w:p w:rsidR="002C0ED7" w:rsidRDefault="00E57F73" w:rsidP="00E57F73">
            <w:pPr>
              <w:pStyle w:val="ListParagraph"/>
              <w:numPr>
                <w:ilvl w:val="0"/>
                <w:numId w:val="4"/>
              </w:numPr>
              <w:rPr>
                <w:rFonts w:ascii="Trebuchet MS" w:hAnsi="Trebuchet MS" w:cs="Times New Roman"/>
              </w:rPr>
            </w:pPr>
            <w:r>
              <w:rPr>
                <w:rFonts w:ascii="Trebuchet MS" w:hAnsi="Trebuchet MS" w:cs="Times New Roman"/>
              </w:rPr>
              <w:t xml:space="preserve">Case management </w:t>
            </w:r>
          </w:p>
          <w:p w:rsidR="00E57F73" w:rsidRDefault="00E57F73" w:rsidP="00E57F73">
            <w:pPr>
              <w:pStyle w:val="ListParagraph"/>
              <w:numPr>
                <w:ilvl w:val="0"/>
                <w:numId w:val="4"/>
              </w:numPr>
              <w:rPr>
                <w:rFonts w:ascii="Trebuchet MS" w:hAnsi="Trebuchet MS" w:cs="Times New Roman"/>
              </w:rPr>
            </w:pPr>
            <w:r>
              <w:rPr>
                <w:rFonts w:ascii="Trebuchet MS" w:hAnsi="Trebuchet MS" w:cs="Times New Roman"/>
              </w:rPr>
              <w:t>Assessment and treatment plan</w:t>
            </w:r>
          </w:p>
          <w:p w:rsidR="00E57F73" w:rsidRPr="00E57F73" w:rsidRDefault="00E57F73" w:rsidP="00E57F73">
            <w:pPr>
              <w:pStyle w:val="ListParagraph"/>
              <w:numPr>
                <w:ilvl w:val="0"/>
                <w:numId w:val="4"/>
              </w:numPr>
              <w:rPr>
                <w:rFonts w:ascii="Trebuchet MS" w:hAnsi="Trebuchet MS" w:cs="Times New Roman"/>
              </w:rPr>
            </w:pPr>
            <w:r>
              <w:rPr>
                <w:rFonts w:ascii="Trebuchet MS" w:hAnsi="Trebuchet MS" w:cs="Times New Roman"/>
              </w:rPr>
              <w:t xml:space="preserve">Addressing housing needs, support and linkage to psychiatric services, substance use treatment and long term supports </w:t>
            </w:r>
          </w:p>
          <w:p w:rsidR="007A1F94" w:rsidRPr="00A97023" w:rsidRDefault="007A1F94" w:rsidP="007A1F94">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Inclusionary/ Exclusionary Criteria</w:t>
            </w:r>
          </w:p>
        </w:tc>
        <w:tc>
          <w:tcPr>
            <w:tcW w:w="7654" w:type="dxa"/>
            <w:tcBorders>
              <w:top w:val="single" w:sz="4" w:space="0" w:color="auto"/>
              <w:left w:val="single" w:sz="4" w:space="0" w:color="auto"/>
              <w:bottom w:val="single" w:sz="4" w:space="0" w:color="auto"/>
              <w:right w:val="single" w:sz="4" w:space="0" w:color="auto"/>
            </w:tcBorders>
          </w:tcPr>
          <w:p w:rsidR="00F8189F" w:rsidRPr="00E57F73" w:rsidRDefault="00E57F73" w:rsidP="00E57F73">
            <w:pPr>
              <w:pStyle w:val="ListParagraph"/>
              <w:numPr>
                <w:ilvl w:val="0"/>
                <w:numId w:val="4"/>
              </w:numPr>
              <w:rPr>
                <w:rFonts w:ascii="Trebuchet MS" w:hAnsi="Trebuchet MS" w:cs="Times New Roman"/>
              </w:rPr>
            </w:pPr>
            <w:r>
              <w:rPr>
                <w:rFonts w:ascii="Trebuchet MS" w:hAnsi="Trebuchet MS" w:cs="Times New Roman"/>
              </w:rPr>
              <w:t>Clients with legal issues</w:t>
            </w:r>
          </w:p>
          <w:p w:rsidR="0072226D" w:rsidRPr="00A97023" w:rsidRDefault="0072226D" w:rsidP="00B7140D">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Treatment Details</w:t>
            </w:r>
          </w:p>
        </w:tc>
        <w:tc>
          <w:tcPr>
            <w:tcW w:w="7654" w:type="dxa"/>
            <w:tcBorders>
              <w:top w:val="single" w:sz="4" w:space="0" w:color="auto"/>
              <w:left w:val="single" w:sz="4" w:space="0" w:color="auto"/>
              <w:bottom w:val="single" w:sz="4" w:space="0" w:color="auto"/>
              <w:right w:val="single" w:sz="4" w:space="0" w:color="auto"/>
            </w:tcBorders>
            <w:hideMark/>
          </w:tcPr>
          <w:p w:rsidR="00330D97" w:rsidRDefault="00E57F73" w:rsidP="007A1F94">
            <w:pPr>
              <w:rPr>
                <w:rFonts w:ascii="Trebuchet MS" w:hAnsi="Trebuchet MS" w:cs="Times New Roman"/>
              </w:rPr>
            </w:pPr>
            <w:r>
              <w:rPr>
                <w:rFonts w:ascii="Trebuchet MS" w:hAnsi="Trebuchet MS" w:cs="Times New Roman"/>
              </w:rPr>
              <w:t xml:space="preserve">Intensive, short-term (up to 4 months) post-release from custody case management services as transitional support for offenders released from correctional custody back to the community, either at the completion of incarceration or under some form of community supervision. </w:t>
            </w:r>
          </w:p>
          <w:p w:rsidR="007A1F94" w:rsidRPr="007A1F94" w:rsidRDefault="007A1F94" w:rsidP="007A1F94">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Philosophy of treatment</w:t>
            </w:r>
          </w:p>
        </w:tc>
        <w:tc>
          <w:tcPr>
            <w:tcW w:w="7654" w:type="dxa"/>
            <w:tcBorders>
              <w:top w:val="single" w:sz="4" w:space="0" w:color="auto"/>
              <w:left w:val="single" w:sz="4" w:space="0" w:color="auto"/>
              <w:bottom w:val="single" w:sz="4" w:space="0" w:color="auto"/>
              <w:right w:val="single" w:sz="4" w:space="0" w:color="auto"/>
            </w:tcBorders>
            <w:hideMark/>
          </w:tcPr>
          <w:p w:rsidR="00F8189F" w:rsidRPr="00A97023" w:rsidRDefault="00E57F73" w:rsidP="0072226D">
            <w:pPr>
              <w:rPr>
                <w:rFonts w:ascii="Trebuchet MS" w:hAnsi="Trebuchet MS" w:cs="Times New Roman"/>
              </w:rPr>
            </w:pPr>
            <w:r>
              <w:rPr>
                <w:rFonts w:ascii="Trebuchet MS" w:hAnsi="Trebuchet MS" w:cs="Times New Roman"/>
              </w:rPr>
              <w:t>Psychosocial rehabilitation</w:t>
            </w: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Cost/ Payment Options</w:t>
            </w:r>
          </w:p>
        </w:tc>
        <w:tc>
          <w:tcPr>
            <w:tcW w:w="7654" w:type="dxa"/>
            <w:tcBorders>
              <w:top w:val="single" w:sz="4" w:space="0" w:color="auto"/>
              <w:left w:val="single" w:sz="4" w:space="0" w:color="auto"/>
              <w:bottom w:val="single" w:sz="4" w:space="0" w:color="auto"/>
              <w:right w:val="single" w:sz="4" w:space="0" w:color="auto"/>
            </w:tcBorders>
            <w:hideMark/>
          </w:tcPr>
          <w:p w:rsidR="00F8189F" w:rsidRPr="00A97023" w:rsidRDefault="00E57F73" w:rsidP="00A82A37">
            <w:pPr>
              <w:rPr>
                <w:rFonts w:ascii="Trebuchet MS" w:hAnsi="Trebuchet MS" w:cs="Times New Roman"/>
              </w:rPr>
            </w:pPr>
            <w:r>
              <w:rPr>
                <w:rFonts w:ascii="Trebuchet MS" w:hAnsi="Trebuchet MS" w:cs="Times New Roman"/>
              </w:rPr>
              <w:t>No</w:t>
            </w: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Referral Process</w:t>
            </w:r>
          </w:p>
        </w:tc>
        <w:tc>
          <w:tcPr>
            <w:tcW w:w="7654" w:type="dxa"/>
            <w:tcBorders>
              <w:top w:val="single" w:sz="4" w:space="0" w:color="auto"/>
              <w:left w:val="single" w:sz="4" w:space="0" w:color="auto"/>
              <w:bottom w:val="single" w:sz="4" w:space="0" w:color="auto"/>
              <w:right w:val="single" w:sz="4" w:space="0" w:color="auto"/>
            </w:tcBorders>
            <w:hideMark/>
          </w:tcPr>
          <w:p w:rsidR="002C0ED7" w:rsidRDefault="00E57F73" w:rsidP="00330D97">
            <w:pPr>
              <w:rPr>
                <w:rFonts w:ascii="Trebuchet MS" w:hAnsi="Trebuchet MS" w:cs="Times New Roman"/>
              </w:rPr>
            </w:pPr>
            <w:r>
              <w:rPr>
                <w:rFonts w:ascii="Trebuchet MS" w:hAnsi="Trebuchet MS" w:cs="Times New Roman"/>
              </w:rPr>
              <w:t>Referrals accepted from Crown Attorneys’ office, adult probation, CMHA and provincial jails</w:t>
            </w:r>
          </w:p>
          <w:p w:rsidR="00330D97" w:rsidRPr="00330D97" w:rsidRDefault="00330D97" w:rsidP="00330D97">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Hours of Operation</w:t>
            </w:r>
          </w:p>
        </w:tc>
        <w:tc>
          <w:tcPr>
            <w:tcW w:w="7654" w:type="dxa"/>
            <w:tcBorders>
              <w:top w:val="single" w:sz="4" w:space="0" w:color="auto"/>
              <w:left w:val="single" w:sz="4" w:space="0" w:color="auto"/>
              <w:bottom w:val="single" w:sz="4" w:space="0" w:color="auto"/>
              <w:right w:val="single" w:sz="4" w:space="0" w:color="auto"/>
            </w:tcBorders>
          </w:tcPr>
          <w:p w:rsidR="00E424FD" w:rsidRDefault="00E57F73" w:rsidP="007A1F94">
            <w:pPr>
              <w:rPr>
                <w:rFonts w:ascii="Trebuchet MS" w:hAnsi="Trebuchet MS" w:cs="Times New Roman"/>
              </w:rPr>
            </w:pPr>
            <w:r>
              <w:rPr>
                <w:rFonts w:ascii="Trebuchet MS" w:hAnsi="Trebuchet MS" w:cs="Times New Roman"/>
              </w:rPr>
              <w:t>Monday to Friday</w:t>
            </w:r>
          </w:p>
          <w:p w:rsidR="00E57F73" w:rsidRDefault="00E57F73" w:rsidP="007A1F94">
            <w:pPr>
              <w:rPr>
                <w:rFonts w:ascii="Trebuchet MS" w:hAnsi="Trebuchet MS" w:cs="Times New Roman"/>
              </w:rPr>
            </w:pPr>
            <w:r>
              <w:rPr>
                <w:rFonts w:ascii="Trebuchet MS" w:hAnsi="Trebuchet MS" w:cs="Times New Roman"/>
              </w:rPr>
              <w:t>9:00am to 5:00pm</w:t>
            </w:r>
          </w:p>
          <w:p w:rsidR="007A1F94" w:rsidRPr="00A97023" w:rsidRDefault="007A1F94" w:rsidP="007A1F94">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Staff Compliment</w:t>
            </w:r>
          </w:p>
        </w:tc>
        <w:tc>
          <w:tcPr>
            <w:tcW w:w="7654" w:type="dxa"/>
            <w:tcBorders>
              <w:top w:val="single" w:sz="4" w:space="0" w:color="auto"/>
              <w:left w:val="single" w:sz="4" w:space="0" w:color="auto"/>
              <w:bottom w:val="single" w:sz="4" w:space="0" w:color="auto"/>
              <w:right w:val="single" w:sz="4" w:space="0" w:color="auto"/>
            </w:tcBorders>
          </w:tcPr>
          <w:p w:rsidR="002C0ED7" w:rsidRDefault="00E57F73" w:rsidP="007A1F94">
            <w:pPr>
              <w:rPr>
                <w:rFonts w:ascii="Trebuchet MS" w:hAnsi="Trebuchet MS" w:cs="Times New Roman"/>
              </w:rPr>
            </w:pPr>
            <w:r>
              <w:rPr>
                <w:rFonts w:ascii="Trebuchet MS" w:hAnsi="Trebuchet MS" w:cs="Times New Roman"/>
              </w:rPr>
              <w:t>-----</w:t>
            </w:r>
          </w:p>
          <w:p w:rsidR="007A1F94" w:rsidRPr="00A97023" w:rsidRDefault="007A1F94" w:rsidP="007A1F94">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Any other special considerations?</w:t>
            </w:r>
          </w:p>
        </w:tc>
        <w:tc>
          <w:tcPr>
            <w:tcW w:w="7654" w:type="dxa"/>
            <w:tcBorders>
              <w:top w:val="single" w:sz="4" w:space="0" w:color="auto"/>
              <w:left w:val="single" w:sz="4" w:space="0" w:color="auto"/>
              <w:bottom w:val="single" w:sz="4" w:space="0" w:color="auto"/>
              <w:right w:val="single" w:sz="4" w:space="0" w:color="auto"/>
            </w:tcBorders>
          </w:tcPr>
          <w:p w:rsidR="00F8189F" w:rsidRDefault="00E57F73" w:rsidP="00A82A37">
            <w:pPr>
              <w:rPr>
                <w:rFonts w:ascii="Trebuchet MS" w:hAnsi="Trebuchet MS" w:cs="Times New Roman"/>
              </w:rPr>
            </w:pPr>
            <w:r>
              <w:rPr>
                <w:rFonts w:ascii="Trebuchet MS" w:hAnsi="Trebuchet MS" w:cs="Times New Roman"/>
              </w:rPr>
              <w:t>n/a</w:t>
            </w:r>
          </w:p>
          <w:p w:rsidR="00330D97" w:rsidRPr="00A97023" w:rsidRDefault="00330D97" w:rsidP="00A82A37">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Wheelchair Accessible?</w:t>
            </w:r>
          </w:p>
        </w:tc>
        <w:tc>
          <w:tcPr>
            <w:tcW w:w="7654" w:type="dxa"/>
            <w:tcBorders>
              <w:top w:val="single" w:sz="4" w:space="0" w:color="auto"/>
              <w:left w:val="single" w:sz="4" w:space="0" w:color="auto"/>
              <w:bottom w:val="single" w:sz="4" w:space="0" w:color="auto"/>
              <w:right w:val="single" w:sz="4" w:space="0" w:color="auto"/>
            </w:tcBorders>
            <w:hideMark/>
          </w:tcPr>
          <w:p w:rsidR="00F8189F" w:rsidRPr="00A97023" w:rsidRDefault="00E57F73" w:rsidP="00A82A37">
            <w:pPr>
              <w:rPr>
                <w:rFonts w:ascii="Trebuchet MS" w:hAnsi="Trebuchet MS" w:cs="Times New Roman"/>
              </w:rPr>
            </w:pPr>
            <w:r>
              <w:rPr>
                <w:rFonts w:ascii="Trebuchet MS" w:hAnsi="Trebuchet MS" w:cs="Times New Roman"/>
              </w:rPr>
              <w:t>Yes</w:t>
            </w: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Close to Bus Route/ Public Transportation?</w:t>
            </w:r>
          </w:p>
        </w:tc>
        <w:tc>
          <w:tcPr>
            <w:tcW w:w="7654" w:type="dxa"/>
            <w:tcBorders>
              <w:top w:val="single" w:sz="4" w:space="0" w:color="auto"/>
              <w:left w:val="single" w:sz="4" w:space="0" w:color="auto"/>
              <w:bottom w:val="single" w:sz="4" w:space="0" w:color="auto"/>
              <w:right w:val="single" w:sz="4" w:space="0" w:color="auto"/>
            </w:tcBorders>
            <w:hideMark/>
          </w:tcPr>
          <w:p w:rsidR="00F8189F" w:rsidRPr="00A97023" w:rsidRDefault="00E57F73" w:rsidP="00A82A37">
            <w:pPr>
              <w:rPr>
                <w:rFonts w:ascii="Trebuchet MS" w:hAnsi="Trebuchet MS" w:cs="Times New Roman"/>
              </w:rPr>
            </w:pPr>
            <w:r>
              <w:rPr>
                <w:rFonts w:ascii="Trebuchet MS" w:hAnsi="Trebuchet MS" w:cs="Times New Roman"/>
              </w:rPr>
              <w:t>No</w:t>
            </w: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Languages spoken</w:t>
            </w:r>
          </w:p>
        </w:tc>
        <w:tc>
          <w:tcPr>
            <w:tcW w:w="7654" w:type="dxa"/>
            <w:tcBorders>
              <w:top w:val="single" w:sz="4" w:space="0" w:color="auto"/>
              <w:left w:val="single" w:sz="4" w:space="0" w:color="auto"/>
              <w:bottom w:val="single" w:sz="4" w:space="0" w:color="auto"/>
              <w:right w:val="single" w:sz="4" w:space="0" w:color="auto"/>
            </w:tcBorders>
          </w:tcPr>
          <w:p w:rsidR="00F8189F" w:rsidRPr="00A97023" w:rsidRDefault="00E57F73" w:rsidP="00E424FD">
            <w:pPr>
              <w:rPr>
                <w:rFonts w:ascii="Trebuchet MS" w:hAnsi="Trebuchet MS" w:cs="Times New Roman"/>
              </w:rPr>
            </w:pPr>
            <w:r>
              <w:rPr>
                <w:rFonts w:ascii="Trebuchet MS" w:hAnsi="Trebuchet MS" w:cs="Times New Roman"/>
              </w:rPr>
              <w:t xml:space="preserve">English, Interpretation Services </w:t>
            </w:r>
          </w:p>
        </w:tc>
      </w:tr>
    </w:tbl>
    <w:p w:rsidR="00327F7E" w:rsidRPr="00A97023" w:rsidRDefault="00327F7E">
      <w:pPr>
        <w:rPr>
          <w:rFonts w:ascii="Trebuchet MS" w:hAnsi="Trebuchet MS"/>
          <w:lang w:val="en-US"/>
        </w:rPr>
      </w:pPr>
    </w:p>
    <w:p w:rsidR="00330D97" w:rsidRDefault="00327F7E" w:rsidP="00330D97">
      <w:pPr>
        <w:spacing w:after="0"/>
        <w:jc w:val="center"/>
        <w:rPr>
          <w:rFonts w:ascii="Trebuchet MS" w:hAnsi="Trebuchet MS"/>
          <w:i/>
          <w:sz w:val="18"/>
          <w:szCs w:val="18"/>
          <w:lang w:val="en-US"/>
        </w:rPr>
      </w:pPr>
      <w:r w:rsidRPr="00A97023">
        <w:rPr>
          <w:rFonts w:ascii="Trebuchet MS" w:hAnsi="Trebuchet MS"/>
          <w:i/>
          <w:sz w:val="18"/>
          <w:szCs w:val="18"/>
          <w:lang w:val="en-US"/>
        </w:rPr>
        <w:t xml:space="preserve">(Please note this document was </w:t>
      </w:r>
      <w:r w:rsidR="007A1F94">
        <w:rPr>
          <w:rFonts w:ascii="Trebuchet MS" w:hAnsi="Trebuchet MS"/>
          <w:i/>
          <w:sz w:val="18"/>
          <w:szCs w:val="18"/>
          <w:lang w:val="en-US"/>
        </w:rPr>
        <w:t>created</w:t>
      </w:r>
      <w:r w:rsidR="00330D97">
        <w:rPr>
          <w:rFonts w:ascii="Trebuchet MS" w:hAnsi="Trebuchet MS"/>
          <w:i/>
          <w:sz w:val="18"/>
          <w:szCs w:val="18"/>
          <w:lang w:val="en-US"/>
        </w:rPr>
        <w:t xml:space="preserve"> </w:t>
      </w:r>
      <w:r w:rsidR="00E57F73">
        <w:rPr>
          <w:rFonts w:ascii="Trebuchet MS" w:hAnsi="Trebuchet MS"/>
          <w:i/>
          <w:sz w:val="18"/>
          <w:szCs w:val="18"/>
          <w:lang w:val="en-US"/>
        </w:rPr>
        <w:t>October 2018</w:t>
      </w:r>
      <w:r w:rsidRPr="00A97023">
        <w:rPr>
          <w:rFonts w:ascii="Trebuchet MS" w:hAnsi="Trebuchet MS"/>
          <w:i/>
          <w:sz w:val="18"/>
          <w:szCs w:val="18"/>
          <w:lang w:val="en-US"/>
        </w:rPr>
        <w:t xml:space="preserve">. Program information may change. </w:t>
      </w:r>
    </w:p>
    <w:p w:rsidR="00F8189F" w:rsidRPr="00A97023" w:rsidRDefault="00327F7E" w:rsidP="00A97023">
      <w:pPr>
        <w:jc w:val="center"/>
        <w:rPr>
          <w:rFonts w:ascii="Trebuchet MS" w:hAnsi="Trebuchet MS"/>
          <w:i/>
          <w:sz w:val="18"/>
          <w:szCs w:val="18"/>
          <w:lang w:val="en-US"/>
        </w:rPr>
      </w:pPr>
      <w:r w:rsidRPr="00A97023">
        <w:rPr>
          <w:rFonts w:ascii="Trebuchet MS" w:hAnsi="Trebuchet MS"/>
          <w:i/>
          <w:sz w:val="18"/>
          <w:szCs w:val="18"/>
          <w:lang w:val="en-US"/>
        </w:rPr>
        <w:t>Please contact agency to receive latest information regarding their services</w:t>
      </w:r>
      <w:r w:rsidR="007A1F94">
        <w:rPr>
          <w:rFonts w:ascii="Trebuchet MS" w:hAnsi="Trebuchet MS"/>
          <w:i/>
          <w:sz w:val="18"/>
          <w:szCs w:val="18"/>
          <w:lang w:val="en-US"/>
        </w:rPr>
        <w:t>.</w:t>
      </w:r>
      <w:r w:rsidRPr="00A97023">
        <w:rPr>
          <w:rFonts w:ascii="Trebuchet MS" w:hAnsi="Trebuchet MS"/>
          <w:i/>
          <w:sz w:val="18"/>
          <w:szCs w:val="18"/>
          <w:lang w:val="en-US"/>
        </w:rPr>
        <w:t>)</w:t>
      </w:r>
    </w:p>
    <w:sectPr w:rsidR="00F8189F" w:rsidRPr="00A9702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66" w:rsidRDefault="00A30466" w:rsidP="00855E3B">
      <w:pPr>
        <w:spacing w:after="0" w:line="240" w:lineRule="auto"/>
      </w:pPr>
      <w:r>
        <w:separator/>
      </w:r>
    </w:p>
  </w:endnote>
  <w:endnote w:type="continuationSeparator" w:id="0">
    <w:p w:rsidR="00A30466" w:rsidRDefault="00A30466" w:rsidP="0085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66" w:rsidRDefault="00A30466" w:rsidP="00855E3B">
      <w:pPr>
        <w:spacing w:after="0" w:line="240" w:lineRule="auto"/>
      </w:pPr>
      <w:r>
        <w:separator/>
      </w:r>
    </w:p>
  </w:footnote>
  <w:footnote w:type="continuationSeparator" w:id="0">
    <w:p w:rsidR="00A30466" w:rsidRDefault="00A30466" w:rsidP="00855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B" w:rsidRDefault="00A97023">
    <w:pPr>
      <w:pStyle w:val="Header"/>
    </w:pPr>
    <w:r>
      <w:rPr>
        <w:rFonts w:ascii="Arial" w:hAnsi="Arial" w:cs="Arial"/>
        <w:b/>
        <w:noProof/>
        <w:color w:val="000000"/>
        <w:lang w:eastAsia="en-CA"/>
      </w:rPr>
      <w:drawing>
        <wp:anchor distT="0" distB="0" distL="114300" distR="114300" simplePos="0" relativeHeight="251659264" behindDoc="1" locked="0" layoutInCell="1" allowOverlap="1" wp14:anchorId="0F0D6E1D" wp14:editId="11460D07">
          <wp:simplePos x="0" y="0"/>
          <wp:positionH relativeFrom="column">
            <wp:posOffset>-24765</wp:posOffset>
          </wp:positionH>
          <wp:positionV relativeFrom="paragraph">
            <wp:posOffset>7620</wp:posOffset>
          </wp:positionV>
          <wp:extent cx="1089025" cy="424180"/>
          <wp:effectExtent l="0" t="0" r="0" b="0"/>
          <wp:wrapThrough wrapText="bothSides">
            <wp:wrapPolygon edited="0">
              <wp:start x="0" y="0"/>
              <wp:lineTo x="0" y="18431"/>
              <wp:lineTo x="9824" y="20371"/>
              <wp:lineTo x="12091" y="20371"/>
              <wp:lineTo x="21159" y="18431"/>
              <wp:lineTo x="21159" y="2910"/>
              <wp:lineTo x="204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7B2"/>
    <w:multiLevelType w:val="hybridMultilevel"/>
    <w:tmpl w:val="79482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A84BB7"/>
    <w:multiLevelType w:val="hybridMultilevel"/>
    <w:tmpl w:val="462C7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78D34D7"/>
    <w:multiLevelType w:val="hybridMultilevel"/>
    <w:tmpl w:val="86BC4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857720"/>
    <w:multiLevelType w:val="hybridMultilevel"/>
    <w:tmpl w:val="8EDE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9F"/>
    <w:rsid w:val="000C7583"/>
    <w:rsid w:val="00141092"/>
    <w:rsid w:val="001D5ED1"/>
    <w:rsid w:val="002735A3"/>
    <w:rsid w:val="002C0ED7"/>
    <w:rsid w:val="00327F7E"/>
    <w:rsid w:val="00330D97"/>
    <w:rsid w:val="003444CF"/>
    <w:rsid w:val="00470BC8"/>
    <w:rsid w:val="004C50BD"/>
    <w:rsid w:val="0072226D"/>
    <w:rsid w:val="007A1F94"/>
    <w:rsid w:val="007C261D"/>
    <w:rsid w:val="00855E3B"/>
    <w:rsid w:val="009E113B"/>
    <w:rsid w:val="00A30466"/>
    <w:rsid w:val="00A97023"/>
    <w:rsid w:val="00B51267"/>
    <w:rsid w:val="00B7140D"/>
    <w:rsid w:val="00CE0C39"/>
    <w:rsid w:val="00DC01B2"/>
    <w:rsid w:val="00E424FD"/>
    <w:rsid w:val="00E57F73"/>
    <w:rsid w:val="00F41342"/>
    <w:rsid w:val="00F818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8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189F"/>
    <w:pPr>
      <w:spacing w:after="0" w:line="240" w:lineRule="auto"/>
    </w:pPr>
  </w:style>
  <w:style w:type="paragraph" w:styleId="ListParagraph">
    <w:name w:val="List Paragraph"/>
    <w:basedOn w:val="Normal"/>
    <w:uiPriority w:val="34"/>
    <w:qFormat/>
    <w:rsid w:val="00CE0C39"/>
    <w:pPr>
      <w:ind w:left="720"/>
      <w:contextualSpacing/>
    </w:pPr>
  </w:style>
  <w:style w:type="paragraph" w:styleId="Header">
    <w:name w:val="header"/>
    <w:basedOn w:val="Normal"/>
    <w:link w:val="HeaderChar"/>
    <w:uiPriority w:val="99"/>
    <w:unhideWhenUsed/>
    <w:rsid w:val="0085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3B"/>
  </w:style>
  <w:style w:type="paragraph" w:styleId="Footer">
    <w:name w:val="footer"/>
    <w:basedOn w:val="Normal"/>
    <w:link w:val="FooterChar"/>
    <w:uiPriority w:val="99"/>
    <w:unhideWhenUsed/>
    <w:rsid w:val="0085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3B"/>
  </w:style>
  <w:style w:type="character" w:styleId="Hyperlink">
    <w:name w:val="Hyperlink"/>
    <w:basedOn w:val="DefaultParagraphFont"/>
    <w:uiPriority w:val="99"/>
    <w:semiHidden/>
    <w:unhideWhenUsed/>
    <w:rsid w:val="00E57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8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189F"/>
    <w:pPr>
      <w:spacing w:after="0" w:line="240" w:lineRule="auto"/>
    </w:pPr>
  </w:style>
  <w:style w:type="paragraph" w:styleId="ListParagraph">
    <w:name w:val="List Paragraph"/>
    <w:basedOn w:val="Normal"/>
    <w:uiPriority w:val="34"/>
    <w:qFormat/>
    <w:rsid w:val="00CE0C39"/>
    <w:pPr>
      <w:ind w:left="720"/>
      <w:contextualSpacing/>
    </w:pPr>
  </w:style>
  <w:style w:type="paragraph" w:styleId="Header">
    <w:name w:val="header"/>
    <w:basedOn w:val="Normal"/>
    <w:link w:val="HeaderChar"/>
    <w:uiPriority w:val="99"/>
    <w:unhideWhenUsed/>
    <w:rsid w:val="0085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3B"/>
  </w:style>
  <w:style w:type="paragraph" w:styleId="Footer">
    <w:name w:val="footer"/>
    <w:basedOn w:val="Normal"/>
    <w:link w:val="FooterChar"/>
    <w:uiPriority w:val="99"/>
    <w:unhideWhenUsed/>
    <w:rsid w:val="0085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3B"/>
  </w:style>
  <w:style w:type="character" w:styleId="Hyperlink">
    <w:name w:val="Hyperlink"/>
    <w:basedOn w:val="DefaultParagraphFont"/>
    <w:uiPriority w:val="99"/>
    <w:semiHidden/>
    <w:unhideWhenUsed/>
    <w:rsid w:val="00E57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oodward@st-leonard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2018-10-23T20:12:00Z</dcterms:created>
  <dcterms:modified xsi:type="dcterms:W3CDTF">2018-10-23T20:12:00Z</dcterms:modified>
</cp:coreProperties>
</file>